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D1909" w14:textId="77777777" w:rsidR="002C74F7" w:rsidRPr="0027162C" w:rsidRDefault="002C74F7" w:rsidP="002C74F7">
      <w:pPr>
        <w:pStyle w:val="Kop2"/>
      </w:pPr>
      <w:bookmarkStart w:id="0" w:name="_Toc241499865"/>
      <w:proofErr w:type="gramStart"/>
      <w:r w:rsidRPr="0027162C">
        <w:t>Bijlage  –</w:t>
      </w:r>
      <w:proofErr w:type="gramEnd"/>
      <w:r w:rsidRPr="0027162C">
        <w:t xml:space="preserve"> </w:t>
      </w:r>
      <w:r>
        <w:t>C</w:t>
      </w:r>
      <w:r w:rsidRPr="0027162C">
        <w:t>alamiteiten</w:t>
      </w:r>
      <w:bookmarkEnd w:id="0"/>
      <w:r w:rsidRPr="0027162C">
        <w:t xml:space="preserve"> </w:t>
      </w:r>
    </w:p>
    <w:p w14:paraId="0AC65034" w14:textId="77777777" w:rsidR="002C74F7" w:rsidRPr="00463524" w:rsidRDefault="002C74F7" w:rsidP="002C74F7">
      <w:pPr>
        <w:spacing w:after="0" w:line="240" w:lineRule="auto"/>
        <w:ind w:right="-15"/>
        <w:rPr>
          <w:b/>
        </w:rPr>
      </w:pPr>
    </w:p>
    <w:p w14:paraId="74FF9DE0" w14:textId="77777777" w:rsidR="002C74F7" w:rsidRPr="00463524" w:rsidRDefault="002C74F7" w:rsidP="002C74F7">
      <w:pPr>
        <w:spacing w:after="0" w:line="240" w:lineRule="auto"/>
        <w:ind w:right="-15"/>
      </w:pPr>
      <w:r w:rsidRPr="00463524">
        <w:rPr>
          <w:b/>
        </w:rPr>
        <w:t xml:space="preserve">Richtlijnen </w:t>
      </w:r>
    </w:p>
    <w:p w14:paraId="0D58830E" w14:textId="77777777" w:rsidR="002C74F7" w:rsidRPr="00463524" w:rsidRDefault="002C74F7" w:rsidP="002C74F7">
      <w:pPr>
        <w:spacing w:after="0" w:line="240" w:lineRule="auto"/>
      </w:pPr>
      <w:proofErr w:type="gramStart"/>
      <w:r w:rsidRPr="00463524">
        <w:t>Indien</w:t>
      </w:r>
      <w:proofErr w:type="gramEnd"/>
      <w:r w:rsidRPr="00463524">
        <w:t xml:space="preserve"> zich calamiteiten voordoen ten gevolge van het toedienen van medicijnen of het u</w:t>
      </w:r>
      <w:r>
        <w:t xml:space="preserve">itvoeren van een medische </w:t>
      </w:r>
      <w:r w:rsidRPr="00463524">
        <w:t>handeling bij een kind, volgen hieronder richtlijnen:</w:t>
      </w:r>
    </w:p>
    <w:p w14:paraId="17A85A20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30962D48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Laat het kind niet alleen. Probeer rustig te blijven.  </w:t>
      </w:r>
    </w:p>
    <w:p w14:paraId="0C53EAB7" w14:textId="77777777" w:rsidR="002C74F7" w:rsidRPr="00463524" w:rsidRDefault="002C74F7" w:rsidP="002C74F7">
      <w:pPr>
        <w:spacing w:after="0" w:line="240" w:lineRule="auto"/>
        <w:ind w:left="719"/>
      </w:pPr>
      <w:r w:rsidRPr="00463524">
        <w:t xml:space="preserve">Observeer het kind goed en probeer het gerust te stellen </w:t>
      </w:r>
    </w:p>
    <w:p w14:paraId="0A6033DE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27B286C5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Waarschuw een volwassene voor bijstand (of laat één van de kinderen een volwassene ophalen, waarbij u duidelijk instrueert wat het kind tegen de volwassene moet zeggen) </w:t>
      </w:r>
    </w:p>
    <w:p w14:paraId="06E8F31C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31C32DD9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Bel direct de huisarts en/of de specialist van het kind </w:t>
      </w:r>
    </w:p>
    <w:p w14:paraId="27C2ABE9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7249C775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Bel bij een ernstige situatie direct het landelijk alarmnummer 112 </w:t>
      </w:r>
    </w:p>
    <w:p w14:paraId="1375CE17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29700220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Geef door naar aanleiding van welk medicijn of ‘medische’ handeling de calamiteit zich heeft voorgedaan (eventueel welke fout is gemaakt) </w:t>
      </w:r>
    </w:p>
    <w:p w14:paraId="490E6130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47B346ED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Zorg ervoor dat u alle relevante gegevens van het kind bij de hand hebt (of laat ze direct door iemand opzoeken) zoals: </w:t>
      </w:r>
    </w:p>
    <w:p w14:paraId="43B4DFCB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Naam van het kind. </w:t>
      </w:r>
    </w:p>
    <w:p w14:paraId="0CFA4597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Geboortedatum. </w:t>
      </w:r>
    </w:p>
    <w:p w14:paraId="784C7955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Adres. </w:t>
      </w:r>
    </w:p>
    <w:p w14:paraId="28D7BD06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Telefoonnummer van ouders en/of andere, door de ouders aangewezen persoon. </w:t>
      </w:r>
    </w:p>
    <w:p w14:paraId="777B4E7E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Naam + telefoonnummer van huisarts </w:t>
      </w:r>
      <w:proofErr w:type="spellStart"/>
      <w:r w:rsidRPr="00463524">
        <w:t>c.q</w:t>
      </w:r>
      <w:proofErr w:type="spellEnd"/>
      <w:r w:rsidRPr="00463524">
        <w:t xml:space="preserve"> specialist. </w:t>
      </w:r>
    </w:p>
    <w:p w14:paraId="507F2445" w14:textId="77777777" w:rsidR="002C74F7" w:rsidRPr="00463524" w:rsidRDefault="002C74F7" w:rsidP="002C74F7">
      <w:pPr>
        <w:numPr>
          <w:ilvl w:val="1"/>
          <w:numId w:val="2"/>
        </w:numPr>
        <w:spacing w:after="0" w:line="240" w:lineRule="auto"/>
        <w:ind w:left="1134"/>
      </w:pPr>
      <w:r w:rsidRPr="00463524">
        <w:t xml:space="preserve">Ziektebeeld waarvoor medicijnen of medische handeling nodig zijn. </w:t>
      </w:r>
    </w:p>
    <w:p w14:paraId="389F4581" w14:textId="77777777" w:rsidR="002C74F7" w:rsidRPr="00463524" w:rsidRDefault="002C74F7" w:rsidP="002C74F7">
      <w:pPr>
        <w:spacing w:after="0" w:line="240" w:lineRule="auto"/>
      </w:pPr>
      <w:r w:rsidRPr="00463524">
        <w:t xml:space="preserve"> </w:t>
      </w:r>
    </w:p>
    <w:p w14:paraId="513A48EB" w14:textId="77777777" w:rsidR="002C74F7" w:rsidRPr="00463524" w:rsidRDefault="002C74F7" w:rsidP="002C74F7">
      <w:pPr>
        <w:numPr>
          <w:ilvl w:val="0"/>
          <w:numId w:val="1"/>
        </w:numPr>
        <w:spacing w:after="0" w:line="240" w:lineRule="auto"/>
      </w:pPr>
      <w:r w:rsidRPr="00463524">
        <w:t xml:space="preserve">Bel de ouders (bij geen gehoor een andere, door de ouders aangewezen persoon): </w:t>
      </w:r>
    </w:p>
    <w:p w14:paraId="440C3E28" w14:textId="77777777" w:rsidR="002C74F7" w:rsidRPr="00463524" w:rsidRDefault="002C74F7" w:rsidP="002C74F7">
      <w:pPr>
        <w:numPr>
          <w:ilvl w:val="1"/>
          <w:numId w:val="3"/>
        </w:numPr>
        <w:spacing w:after="0" w:line="240" w:lineRule="auto"/>
        <w:ind w:left="1134"/>
      </w:pPr>
      <w:r w:rsidRPr="00463524">
        <w:t xml:space="preserve">Leg kort en duidelijk uit wat er gebeurd is. </w:t>
      </w:r>
    </w:p>
    <w:p w14:paraId="24B955C1" w14:textId="77777777" w:rsidR="002C74F7" w:rsidRPr="00463524" w:rsidRDefault="002C74F7" w:rsidP="002C74F7">
      <w:pPr>
        <w:numPr>
          <w:ilvl w:val="1"/>
          <w:numId w:val="3"/>
        </w:numPr>
        <w:spacing w:after="0" w:line="240" w:lineRule="auto"/>
        <w:ind w:left="1134"/>
      </w:pPr>
      <w:r w:rsidRPr="00463524">
        <w:t xml:space="preserve">Vertel, indien bekend, wat de arts heeft gedaan/gezegd. </w:t>
      </w:r>
    </w:p>
    <w:p w14:paraId="751BA30E" w14:textId="77777777" w:rsidR="002C74F7" w:rsidRPr="00463524" w:rsidRDefault="002C74F7" w:rsidP="002C74F7">
      <w:pPr>
        <w:numPr>
          <w:ilvl w:val="1"/>
          <w:numId w:val="3"/>
        </w:numPr>
        <w:spacing w:after="0" w:line="240" w:lineRule="auto"/>
        <w:ind w:left="1134"/>
      </w:pPr>
      <w:r w:rsidRPr="00463524">
        <w:t xml:space="preserve">In geval van opname, geef door naar welk ziekenhuis het kind is gegaan. </w:t>
      </w:r>
    </w:p>
    <w:p w14:paraId="16795734" w14:textId="77777777" w:rsidR="007D6089" w:rsidRDefault="007D6089"/>
    <w:sectPr w:rsidR="007D60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">
    <w:charset w:val="00"/>
    <w:family w:val="swiss"/>
    <w:pitch w:val="variable"/>
    <w:sig w:usb0="80000287" w:usb1="00000000" w:usb2="00000000" w:usb3="00000000" w:csb0="0000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F420B"/>
    <w:multiLevelType w:val="hybridMultilevel"/>
    <w:tmpl w:val="3C5E39EA"/>
    <w:lvl w:ilvl="0" w:tplc="5F9A0670">
      <w:start w:val="1"/>
      <w:numFmt w:val="bullet"/>
      <w:lvlText w:val="-"/>
      <w:lvlJc w:val="left"/>
      <w:pPr>
        <w:ind w:left="710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4ED05E">
      <w:start w:val="1"/>
      <w:numFmt w:val="decimal"/>
      <w:lvlText w:val="%2."/>
      <w:lvlJc w:val="left"/>
      <w:pPr>
        <w:ind w:left="90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EEA82">
      <w:start w:val="1"/>
      <w:numFmt w:val="lowerRoman"/>
      <w:lvlText w:val="%3"/>
      <w:lvlJc w:val="left"/>
      <w:pPr>
        <w:ind w:left="17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A88C36">
      <w:start w:val="1"/>
      <w:numFmt w:val="decimal"/>
      <w:lvlText w:val="%4"/>
      <w:lvlJc w:val="left"/>
      <w:pPr>
        <w:ind w:left="25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AE8EDE">
      <w:start w:val="1"/>
      <w:numFmt w:val="lowerLetter"/>
      <w:lvlText w:val="%5"/>
      <w:lvlJc w:val="left"/>
      <w:pPr>
        <w:ind w:left="322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0108A">
      <w:start w:val="1"/>
      <w:numFmt w:val="lowerRoman"/>
      <w:lvlText w:val="%6"/>
      <w:lvlJc w:val="left"/>
      <w:pPr>
        <w:ind w:left="394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542E20">
      <w:start w:val="1"/>
      <w:numFmt w:val="decimal"/>
      <w:lvlText w:val="%7"/>
      <w:lvlJc w:val="left"/>
      <w:pPr>
        <w:ind w:left="466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0E2704">
      <w:start w:val="1"/>
      <w:numFmt w:val="lowerLetter"/>
      <w:lvlText w:val="%8"/>
      <w:lvlJc w:val="left"/>
      <w:pPr>
        <w:ind w:left="53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D49BD8">
      <w:start w:val="1"/>
      <w:numFmt w:val="lowerRoman"/>
      <w:lvlText w:val="%9"/>
      <w:lvlJc w:val="left"/>
      <w:pPr>
        <w:ind w:left="61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A85E4C"/>
    <w:multiLevelType w:val="hybridMultilevel"/>
    <w:tmpl w:val="B04CFF9C"/>
    <w:lvl w:ilvl="0" w:tplc="04130005">
      <w:start w:val="1"/>
      <w:numFmt w:val="bullet"/>
      <w:lvlText w:val=""/>
      <w:lvlJc w:val="left"/>
      <w:pPr>
        <w:ind w:left="710"/>
      </w:pPr>
      <w:rPr>
        <w:rFonts w:ascii="Wingdings" w:hAnsi="Wingdings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BA02E2">
      <w:start w:val="1"/>
      <w:numFmt w:val="decimal"/>
      <w:lvlText w:val="%2"/>
      <w:lvlJc w:val="left"/>
      <w:pPr>
        <w:ind w:left="901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6EEA82">
      <w:start w:val="1"/>
      <w:numFmt w:val="lowerRoman"/>
      <w:lvlText w:val="%3"/>
      <w:lvlJc w:val="left"/>
      <w:pPr>
        <w:ind w:left="17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A88C36">
      <w:start w:val="1"/>
      <w:numFmt w:val="decimal"/>
      <w:lvlText w:val="%4"/>
      <w:lvlJc w:val="left"/>
      <w:pPr>
        <w:ind w:left="25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AE8EDE">
      <w:start w:val="1"/>
      <w:numFmt w:val="lowerLetter"/>
      <w:lvlText w:val="%5"/>
      <w:lvlJc w:val="left"/>
      <w:pPr>
        <w:ind w:left="322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0108A">
      <w:start w:val="1"/>
      <w:numFmt w:val="lowerRoman"/>
      <w:lvlText w:val="%6"/>
      <w:lvlJc w:val="left"/>
      <w:pPr>
        <w:ind w:left="394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542E20">
      <w:start w:val="1"/>
      <w:numFmt w:val="decimal"/>
      <w:lvlText w:val="%7"/>
      <w:lvlJc w:val="left"/>
      <w:pPr>
        <w:ind w:left="466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0E2704">
      <w:start w:val="1"/>
      <w:numFmt w:val="lowerLetter"/>
      <w:lvlText w:val="%8"/>
      <w:lvlJc w:val="left"/>
      <w:pPr>
        <w:ind w:left="53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D49BD8">
      <w:start w:val="1"/>
      <w:numFmt w:val="lowerRoman"/>
      <w:lvlText w:val="%9"/>
      <w:lvlJc w:val="left"/>
      <w:pPr>
        <w:ind w:left="61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BC207A1"/>
    <w:multiLevelType w:val="hybridMultilevel"/>
    <w:tmpl w:val="AD74DE58"/>
    <w:lvl w:ilvl="0" w:tplc="5F9A0670">
      <w:start w:val="1"/>
      <w:numFmt w:val="bullet"/>
      <w:lvlText w:val="-"/>
      <w:lvlJc w:val="left"/>
      <w:pPr>
        <w:ind w:left="710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69EB59E">
      <w:start w:val="1"/>
      <w:numFmt w:val="decimal"/>
      <w:lvlText w:val="%2."/>
      <w:lvlJc w:val="left"/>
      <w:pPr>
        <w:ind w:left="901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6EEA82">
      <w:start w:val="1"/>
      <w:numFmt w:val="lowerRoman"/>
      <w:lvlText w:val="%3"/>
      <w:lvlJc w:val="left"/>
      <w:pPr>
        <w:ind w:left="17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CA88C36">
      <w:start w:val="1"/>
      <w:numFmt w:val="decimal"/>
      <w:lvlText w:val="%4"/>
      <w:lvlJc w:val="left"/>
      <w:pPr>
        <w:ind w:left="25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AE8EDE">
      <w:start w:val="1"/>
      <w:numFmt w:val="lowerLetter"/>
      <w:lvlText w:val="%5"/>
      <w:lvlJc w:val="left"/>
      <w:pPr>
        <w:ind w:left="322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30108A">
      <w:start w:val="1"/>
      <w:numFmt w:val="lowerRoman"/>
      <w:lvlText w:val="%6"/>
      <w:lvlJc w:val="left"/>
      <w:pPr>
        <w:ind w:left="394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542E20">
      <w:start w:val="1"/>
      <w:numFmt w:val="decimal"/>
      <w:lvlText w:val="%7"/>
      <w:lvlJc w:val="left"/>
      <w:pPr>
        <w:ind w:left="466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0E2704">
      <w:start w:val="1"/>
      <w:numFmt w:val="lowerLetter"/>
      <w:lvlText w:val="%8"/>
      <w:lvlJc w:val="left"/>
      <w:pPr>
        <w:ind w:left="538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7D49BD8">
      <w:start w:val="1"/>
      <w:numFmt w:val="lowerRoman"/>
      <w:lvlText w:val="%9"/>
      <w:lvlJc w:val="left"/>
      <w:pPr>
        <w:ind w:left="6109"/>
      </w:pPr>
      <w:rPr>
        <w:rFonts w:ascii="Univers" w:eastAsia="Univers" w:hAnsi="Univers" w:cs="Univer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53138799">
    <w:abstractNumId w:val="1"/>
  </w:num>
  <w:num w:numId="2" w16cid:durableId="2113162299">
    <w:abstractNumId w:val="0"/>
  </w:num>
  <w:num w:numId="3" w16cid:durableId="1079864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F7"/>
    <w:rsid w:val="002C74F7"/>
    <w:rsid w:val="007D6089"/>
    <w:rsid w:val="00A72898"/>
    <w:rsid w:val="00BB530F"/>
    <w:rsid w:val="00D3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252D7"/>
  <w15:chartTrackingRefBased/>
  <w15:docId w15:val="{FE131AB0-53EF-4E19-BC66-8AA5FDF45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C74F7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2C74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C74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C74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C74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C74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C74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C74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C74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C74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C74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2C74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C74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C74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C74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C74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C74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C74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C74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C74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C74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C74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C74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C74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C74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C74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C74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C74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C74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C74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4CF8F3D5F1C54295BA5F0D36E61F8A" ma:contentTypeVersion="19" ma:contentTypeDescription="Een nieuw document maken." ma:contentTypeScope="" ma:versionID="5f0db708cf0aae8828bef3e2b54cd943">
  <xsd:schema xmlns:xsd="http://www.w3.org/2001/XMLSchema" xmlns:xs="http://www.w3.org/2001/XMLSchema" xmlns:p="http://schemas.microsoft.com/office/2006/metadata/properties" xmlns:ns2="b130502f-cf6f-4838-87d3-0bfc8c898c46" xmlns:ns3="5059fe86-39ef-4d8a-a07c-addf038aa93a" targetNamespace="http://schemas.microsoft.com/office/2006/metadata/properties" ma:root="true" ma:fieldsID="4e5d12d01fff77325fc7125aacacf669" ns2:_="" ns3:_="">
    <xsd:import namespace="b130502f-cf6f-4838-87d3-0bfc8c898c46"/>
    <xsd:import namespace="5059fe86-39ef-4d8a-a07c-addf038aa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0502f-cf6f-4838-87d3-0bfc8c898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2fb8750-9124-4387-9069-99e6008f15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59fe86-39ef-4d8a-a07c-addf038aa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53afc0-7da8-42ef-8a29-19a37c230892}" ma:internalName="TaxCatchAll" ma:showField="CatchAllData" ma:web="5059fe86-39ef-4d8a-a07c-addf038aa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59fe86-39ef-4d8a-a07c-addf038aa93a" xsi:nil="true"/>
    <lcf76f155ced4ddcb4097134ff3c332f xmlns="b130502f-cf6f-4838-87d3-0bfc8c898c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7A66131-D3C4-40BF-8C78-C0868B8A189A}"/>
</file>

<file path=customXml/itemProps2.xml><?xml version="1.0" encoding="utf-8"?>
<ds:datastoreItem xmlns:ds="http://schemas.openxmlformats.org/officeDocument/2006/customXml" ds:itemID="{0ED0A0A2-CE8B-45B9-BA94-F8E71485C697}"/>
</file>

<file path=customXml/itemProps3.xml><?xml version="1.0" encoding="utf-8"?>
<ds:datastoreItem xmlns:ds="http://schemas.openxmlformats.org/officeDocument/2006/customXml" ds:itemID="{F1103624-6811-47B1-A47F-38766F9A6D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Rosanne Constant | Noordelijk Onderwijsgilde</dc:creator>
  <cp:keywords/>
  <dc:description/>
  <cp:lastModifiedBy>Rosanne Constant | Noordelijk Onderwijsgilde</cp:lastModifiedBy>
  <cp:revision>1</cp:revision>
  <dcterms:created xsi:type="dcterms:W3CDTF">2026-09-28T13:17:00Z</dcterms:created>
  <dcterms:modified xsi:type="dcterms:W3CDTF">2026-09-28T13:18:00Z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0x010100684CF8F3D5F1C54295BA5F0D36E61F8A</vt:lpwstr>
  </property>
</Properties>
</file>